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D9" w:rsidRPr="002701A4" w:rsidRDefault="006B39D9">
      <w:pPr>
        <w:rPr>
          <w:b/>
          <w:caps/>
          <w:sz w:val="28"/>
          <w:szCs w:val="28"/>
        </w:rPr>
      </w:pPr>
      <w:r w:rsidRPr="002701A4">
        <w:rPr>
          <w:b/>
          <w:caps/>
          <w:noProof/>
          <w:sz w:val="28"/>
          <w:szCs w:val="28"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4618701</wp:posOffset>
            </wp:positionH>
            <wp:positionV relativeFrom="paragraph">
              <wp:posOffset>-110086</wp:posOffset>
            </wp:positionV>
            <wp:extent cx="1837459" cy="1330036"/>
            <wp:effectExtent l="19050" t="0" r="0" b="0"/>
            <wp:wrapNone/>
            <wp:docPr id="2" name="Afbeelding 0" descr="Logo_JJvdPutte_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JvdPutte_z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459" cy="133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1A4" w:rsidRPr="002701A4">
        <w:rPr>
          <w:b/>
          <w:caps/>
          <w:sz w:val="28"/>
          <w:szCs w:val="28"/>
        </w:rPr>
        <w:t xml:space="preserve">Aanvraag </w:t>
      </w:r>
      <w:r w:rsidR="00C00CF5">
        <w:rPr>
          <w:b/>
          <w:caps/>
          <w:sz w:val="28"/>
          <w:szCs w:val="28"/>
        </w:rPr>
        <w:t>Baxter-medicatie</w:t>
      </w:r>
    </w:p>
    <w:p w:rsidR="00876456" w:rsidRPr="00876456" w:rsidRDefault="00876456">
      <w:pPr>
        <w:rPr>
          <w:b/>
          <w:sz w:val="32"/>
          <w:szCs w:val="32"/>
        </w:rPr>
      </w:pPr>
    </w:p>
    <w:p w:rsidR="002701A4" w:rsidRDefault="00270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Naam: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</w:t>
      </w:r>
    </w:p>
    <w:p w:rsidR="002701A4" w:rsidRDefault="002701A4">
      <w:pPr>
        <w:rPr>
          <w:b/>
          <w:sz w:val="22"/>
          <w:szCs w:val="22"/>
        </w:rPr>
      </w:pPr>
    </w:p>
    <w:p w:rsidR="002701A4" w:rsidRDefault="00876456" w:rsidP="002701A4">
      <w:pPr>
        <w:rPr>
          <w:b/>
          <w:sz w:val="22"/>
          <w:szCs w:val="22"/>
        </w:rPr>
      </w:pPr>
      <w:r w:rsidRPr="002701A4">
        <w:rPr>
          <w:b/>
          <w:sz w:val="22"/>
          <w:szCs w:val="22"/>
        </w:rPr>
        <w:t>Geboortedatum:</w:t>
      </w:r>
      <w:r w:rsidR="002701A4" w:rsidRPr="002701A4">
        <w:rPr>
          <w:b/>
          <w:sz w:val="22"/>
          <w:szCs w:val="22"/>
        </w:rPr>
        <w:t xml:space="preserve"> </w:t>
      </w:r>
      <w:r w:rsidR="002701A4">
        <w:rPr>
          <w:b/>
          <w:sz w:val="22"/>
          <w:szCs w:val="22"/>
        </w:rPr>
        <w:tab/>
        <w:t>______________________________</w:t>
      </w:r>
    </w:p>
    <w:p w:rsidR="006B39D9" w:rsidRPr="002701A4" w:rsidRDefault="006B39D9">
      <w:pPr>
        <w:rPr>
          <w:b/>
          <w:sz w:val="22"/>
          <w:szCs w:val="22"/>
        </w:rPr>
      </w:pPr>
    </w:p>
    <w:p w:rsidR="002701A4" w:rsidRDefault="002701A4" w:rsidP="00270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Mailadres</w:t>
      </w:r>
      <w:r w:rsidR="00876456" w:rsidRPr="002701A4">
        <w:rPr>
          <w:b/>
          <w:sz w:val="22"/>
          <w:szCs w:val="22"/>
        </w:rPr>
        <w:t>:</w:t>
      </w:r>
      <w:r w:rsidRPr="002701A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</w:t>
      </w:r>
    </w:p>
    <w:p w:rsidR="00B735DE" w:rsidRDefault="00B735DE"/>
    <w:p w:rsidR="002701A4" w:rsidRDefault="002701A4" w:rsidP="00270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Telefoon</w:t>
      </w:r>
      <w:r w:rsidRPr="002701A4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Pr="002701A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______________________________</w:t>
      </w:r>
    </w:p>
    <w:p w:rsidR="002701A4" w:rsidRPr="002701A4" w:rsidRDefault="002701A4" w:rsidP="002701A4">
      <w:pPr>
        <w:rPr>
          <w:b/>
          <w:sz w:val="22"/>
          <w:szCs w:val="22"/>
        </w:rPr>
      </w:pPr>
    </w:p>
    <w:p w:rsidR="002701A4" w:rsidRDefault="002701A4" w:rsidP="002701A4">
      <w:pPr>
        <w:rPr>
          <w:b/>
          <w:sz w:val="22"/>
          <w:szCs w:val="22"/>
        </w:rPr>
      </w:pPr>
      <w:r w:rsidRPr="002701A4">
        <w:rPr>
          <w:b/>
          <w:sz w:val="22"/>
          <w:szCs w:val="22"/>
        </w:rPr>
        <w:t xml:space="preserve">Datum: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</w:t>
      </w:r>
    </w:p>
    <w:p w:rsidR="002701A4" w:rsidRDefault="002701A4" w:rsidP="002701A4"/>
    <w:p w:rsidR="006B39D9" w:rsidRPr="002701A4" w:rsidRDefault="002701A4">
      <w:pPr>
        <w:rPr>
          <w:sz w:val="20"/>
          <w:szCs w:val="15"/>
        </w:rPr>
      </w:pPr>
      <w:r w:rsidRPr="002701A4">
        <w:rPr>
          <w:sz w:val="20"/>
          <w:szCs w:val="15"/>
        </w:rPr>
        <w:t xml:space="preserve">We vragen uw mailadres, zodat we u een berichtje kunnen sturen zodra de bestelling </w:t>
      </w:r>
      <w:r>
        <w:rPr>
          <w:sz w:val="20"/>
          <w:szCs w:val="15"/>
        </w:rPr>
        <w:t>klaar</w:t>
      </w:r>
      <w:r w:rsidRPr="002701A4">
        <w:rPr>
          <w:sz w:val="20"/>
          <w:szCs w:val="15"/>
        </w:rPr>
        <w:t>ligt om op te halen.</w:t>
      </w:r>
    </w:p>
    <w:p w:rsidR="002701A4" w:rsidRDefault="002701A4"/>
    <w:p w:rsidR="000B5E01" w:rsidRDefault="002701A4" w:rsidP="002701A4">
      <w:r>
        <w:t xml:space="preserve">Ik wil graag starten met </w:t>
      </w:r>
      <w:r w:rsidR="00C00CF5">
        <w:t>baxter-medicatie</w:t>
      </w:r>
      <w:r>
        <w:t>. Het gaat om de volgende medicijnen:</w:t>
      </w:r>
    </w:p>
    <w:p w:rsidR="000B5E01" w:rsidRDefault="000B5E01"/>
    <w:tbl>
      <w:tblPr>
        <w:tblStyle w:val="Gemiddeldraster1"/>
        <w:tblW w:w="0" w:type="auto"/>
        <w:tblLook w:val="0420" w:firstRow="1" w:lastRow="0" w:firstColumn="0" w:lastColumn="0" w:noHBand="0" w:noVBand="1"/>
      </w:tblPr>
      <w:tblGrid>
        <w:gridCol w:w="1721"/>
        <w:gridCol w:w="1878"/>
        <w:gridCol w:w="1684"/>
        <w:gridCol w:w="2388"/>
        <w:gridCol w:w="1794"/>
      </w:tblGrid>
      <w:tr w:rsidR="002701A4" w:rsidRPr="002701A4" w:rsidTr="00270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3"/>
        </w:trPr>
        <w:tc>
          <w:tcPr>
            <w:tcW w:w="0" w:type="auto"/>
            <w:shd w:val="clear" w:color="auto" w:fill="auto"/>
          </w:tcPr>
          <w:p w:rsidR="002701A4" w:rsidRPr="002701A4" w:rsidRDefault="002701A4" w:rsidP="002701A4">
            <w:pPr>
              <w:rPr>
                <w:color w:val="auto"/>
                <w:sz w:val="20"/>
                <w:szCs w:val="15"/>
              </w:rPr>
            </w:pPr>
            <w:r w:rsidRPr="002701A4">
              <w:rPr>
                <w:color w:val="auto"/>
                <w:sz w:val="20"/>
                <w:szCs w:val="15"/>
              </w:rPr>
              <w:t>Naam medicijn</w:t>
            </w:r>
          </w:p>
        </w:tc>
        <w:tc>
          <w:tcPr>
            <w:tcW w:w="0" w:type="auto"/>
            <w:shd w:val="clear" w:color="auto" w:fill="auto"/>
          </w:tcPr>
          <w:p w:rsidR="002701A4" w:rsidRPr="002701A4" w:rsidRDefault="002701A4" w:rsidP="002701A4">
            <w:pPr>
              <w:rPr>
                <w:color w:val="auto"/>
                <w:sz w:val="20"/>
                <w:szCs w:val="15"/>
              </w:rPr>
            </w:pPr>
            <w:r w:rsidRPr="002701A4">
              <w:rPr>
                <w:color w:val="auto"/>
                <w:sz w:val="20"/>
                <w:szCs w:val="15"/>
              </w:rPr>
              <w:t>Aantal milligram</w:t>
            </w:r>
          </w:p>
        </w:tc>
        <w:tc>
          <w:tcPr>
            <w:tcW w:w="0" w:type="auto"/>
            <w:shd w:val="clear" w:color="auto" w:fill="auto"/>
          </w:tcPr>
          <w:p w:rsidR="002701A4" w:rsidRPr="002701A4" w:rsidRDefault="002701A4" w:rsidP="002701A4">
            <w:pPr>
              <w:rPr>
                <w:color w:val="auto"/>
                <w:sz w:val="20"/>
                <w:szCs w:val="15"/>
              </w:rPr>
            </w:pPr>
            <w:r w:rsidRPr="002701A4">
              <w:rPr>
                <w:color w:val="auto"/>
                <w:sz w:val="20"/>
                <w:szCs w:val="15"/>
              </w:rPr>
              <w:t>Aantal per dag</w:t>
            </w:r>
          </w:p>
        </w:tc>
        <w:tc>
          <w:tcPr>
            <w:tcW w:w="0" w:type="auto"/>
            <w:shd w:val="clear" w:color="auto" w:fill="auto"/>
          </w:tcPr>
          <w:p w:rsidR="002701A4" w:rsidRPr="002701A4" w:rsidRDefault="002701A4" w:rsidP="002701A4">
            <w:pPr>
              <w:rPr>
                <w:color w:val="auto"/>
                <w:sz w:val="20"/>
                <w:szCs w:val="15"/>
              </w:rPr>
            </w:pPr>
            <w:r w:rsidRPr="002701A4">
              <w:rPr>
                <w:color w:val="auto"/>
                <w:sz w:val="20"/>
                <w:szCs w:val="15"/>
              </w:rPr>
              <w:t>Nog thuis in voorraad</w:t>
            </w:r>
          </w:p>
        </w:tc>
        <w:tc>
          <w:tcPr>
            <w:tcW w:w="0" w:type="auto"/>
            <w:shd w:val="clear" w:color="auto" w:fill="auto"/>
          </w:tcPr>
          <w:p w:rsidR="002701A4" w:rsidRPr="002701A4" w:rsidRDefault="002701A4" w:rsidP="002701A4">
            <w:pPr>
              <w:rPr>
                <w:color w:val="auto"/>
                <w:sz w:val="20"/>
                <w:szCs w:val="15"/>
              </w:rPr>
            </w:pPr>
            <w:r w:rsidRPr="002701A4">
              <w:rPr>
                <w:color w:val="auto"/>
                <w:sz w:val="20"/>
                <w:szCs w:val="15"/>
              </w:rPr>
              <w:t>Bijzonderheden</w:t>
            </w:r>
          </w:p>
        </w:tc>
      </w:tr>
      <w:tr w:rsidR="002701A4" w:rsidRPr="00CA5363" w:rsidTr="0027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trHeight w:val="903"/>
        </w:trPr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trHeight w:val="903"/>
        </w:trPr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trHeight w:val="64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2701A4" w:rsidRPr="00CA5363" w:rsidRDefault="002701A4" w:rsidP="002701A4">
            <w:pPr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trHeight w:val="90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</w:tbl>
    <w:p w:rsidR="000B5E01" w:rsidRDefault="000B5E01"/>
    <w:p w:rsidR="006B39D9" w:rsidRDefault="00C00CF5">
      <w:r>
        <w:t>Is het onduidelijk welke medicijnen u precies slikt? Geen pro</w:t>
      </w:r>
      <w:bookmarkStart w:id="0" w:name="_GoBack"/>
      <w:bookmarkEnd w:id="0"/>
      <w:r>
        <w:t>bleem. Lever het lege formulier in en wij zoeken voor u uit welke medicijnen er in de rol moeten.</w:t>
      </w:r>
    </w:p>
    <w:sectPr w:rsidR="006B39D9" w:rsidSect="00876456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DE"/>
    <w:rsid w:val="00015C84"/>
    <w:rsid w:val="000B5E01"/>
    <w:rsid w:val="002701A4"/>
    <w:rsid w:val="003D6450"/>
    <w:rsid w:val="005611B1"/>
    <w:rsid w:val="005628D6"/>
    <w:rsid w:val="005903F6"/>
    <w:rsid w:val="006B39D9"/>
    <w:rsid w:val="00876456"/>
    <w:rsid w:val="00B735DE"/>
    <w:rsid w:val="00BE2158"/>
    <w:rsid w:val="00C00CF5"/>
    <w:rsid w:val="00C337D4"/>
    <w:rsid w:val="00CA5363"/>
    <w:rsid w:val="00CC23CF"/>
    <w:rsid w:val="00DE7FCB"/>
    <w:rsid w:val="00F90057"/>
    <w:rsid w:val="00F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22A8"/>
  <w15:docId w15:val="{562884E8-B8B3-6D4A-A5FE-F4B20AFD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5C84"/>
    <w:rPr>
      <w:rFonts w:ascii="Tahoma" w:hAnsi="Tahoma"/>
      <w:color w:val="000000"/>
      <w:sz w:val="24"/>
      <w:lang w:eastAsia="nl-BE"/>
    </w:rPr>
  </w:style>
  <w:style w:type="paragraph" w:styleId="Kop1">
    <w:name w:val="heading 1"/>
    <w:basedOn w:val="Standaard"/>
    <w:next w:val="Standaard"/>
    <w:link w:val="Kop1Char"/>
    <w:qFormat/>
    <w:rsid w:val="00015C84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qFormat/>
    <w:rsid w:val="00015C84"/>
    <w:pPr>
      <w:keepNext/>
      <w:ind w:firstLine="708"/>
      <w:outlineLvl w:val="1"/>
    </w:pPr>
    <w:rPr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015C84"/>
    <w:pPr>
      <w:keepNext/>
      <w:ind w:left="708" w:firstLine="708"/>
      <w:outlineLvl w:val="2"/>
    </w:pPr>
    <w:rPr>
      <w:sz w:val="20"/>
      <w:u w:val="single"/>
    </w:rPr>
  </w:style>
  <w:style w:type="paragraph" w:styleId="Kop4">
    <w:name w:val="heading 4"/>
    <w:basedOn w:val="Standaard"/>
    <w:next w:val="Standaard"/>
    <w:link w:val="Kop4Char"/>
    <w:qFormat/>
    <w:rsid w:val="00015C84"/>
    <w:pPr>
      <w:keepNext/>
      <w:outlineLvl w:val="3"/>
    </w:pPr>
    <w:rPr>
      <w:b/>
      <w:noProof/>
      <w:color w:val="auto"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15C84"/>
    <w:rPr>
      <w:rFonts w:ascii="Tahoma" w:hAnsi="Tahoma"/>
      <w:b/>
      <w:color w:val="000000"/>
      <w:sz w:val="24"/>
      <w:lang w:eastAsia="nl-BE"/>
    </w:rPr>
  </w:style>
  <w:style w:type="character" w:customStyle="1" w:styleId="Kop2Char">
    <w:name w:val="Kop 2 Char"/>
    <w:basedOn w:val="Standaardalinea-lettertype"/>
    <w:link w:val="Kop2"/>
    <w:rsid w:val="00015C84"/>
    <w:rPr>
      <w:rFonts w:ascii="Tahoma" w:hAnsi="Tahoma"/>
      <w:b/>
      <w:color w:val="000000"/>
      <w:lang w:eastAsia="nl-BE"/>
    </w:rPr>
  </w:style>
  <w:style w:type="character" w:customStyle="1" w:styleId="Kop3Char">
    <w:name w:val="Kop 3 Char"/>
    <w:basedOn w:val="Standaardalinea-lettertype"/>
    <w:link w:val="Kop3"/>
    <w:rsid w:val="00015C84"/>
    <w:rPr>
      <w:rFonts w:ascii="Tahoma" w:hAnsi="Tahoma"/>
      <w:color w:val="000000"/>
      <w:u w:val="single"/>
      <w:lang w:eastAsia="nl-BE"/>
    </w:rPr>
  </w:style>
  <w:style w:type="character" w:customStyle="1" w:styleId="Kop4Char">
    <w:name w:val="Kop 4 Char"/>
    <w:basedOn w:val="Standaardalinea-lettertype"/>
    <w:link w:val="Kop4"/>
    <w:rsid w:val="00015C84"/>
    <w:rPr>
      <w:rFonts w:ascii="Tahoma" w:hAnsi="Tahoma"/>
      <w:b/>
      <w:noProof/>
      <w:u w:val="single"/>
      <w:lang w:eastAsia="nl-BE"/>
    </w:rPr>
  </w:style>
  <w:style w:type="paragraph" w:styleId="Inhopg1">
    <w:name w:val="toc 1"/>
    <w:basedOn w:val="Standaard"/>
    <w:next w:val="Standaard"/>
    <w:autoRedefine/>
    <w:uiPriority w:val="39"/>
    <w:qFormat/>
    <w:rsid w:val="00015C84"/>
  </w:style>
  <w:style w:type="paragraph" w:styleId="Inhopg2">
    <w:name w:val="toc 2"/>
    <w:basedOn w:val="Standaard"/>
    <w:next w:val="Standaard"/>
    <w:autoRedefine/>
    <w:uiPriority w:val="39"/>
    <w:qFormat/>
    <w:rsid w:val="00015C84"/>
    <w:pPr>
      <w:ind w:left="240"/>
    </w:pPr>
  </w:style>
  <w:style w:type="paragraph" w:styleId="Inhopg3">
    <w:name w:val="toc 3"/>
    <w:basedOn w:val="Standaard"/>
    <w:next w:val="Standaard"/>
    <w:autoRedefine/>
    <w:uiPriority w:val="39"/>
    <w:qFormat/>
    <w:rsid w:val="00015C84"/>
    <w:pPr>
      <w:ind w:left="480"/>
    </w:pPr>
  </w:style>
  <w:style w:type="paragraph" w:styleId="Bijschrift">
    <w:name w:val="caption"/>
    <w:basedOn w:val="Standaard"/>
    <w:next w:val="Standaard"/>
    <w:qFormat/>
    <w:rsid w:val="00015C84"/>
    <w:rPr>
      <w:b/>
      <w:bCs/>
      <w:sz w:val="20"/>
    </w:rPr>
  </w:style>
  <w:style w:type="character" w:styleId="Zwaar">
    <w:name w:val="Strong"/>
    <w:basedOn w:val="Standaardalinea-lettertype"/>
    <w:uiPriority w:val="22"/>
    <w:qFormat/>
    <w:rsid w:val="00015C84"/>
    <w:rPr>
      <w:b/>
    </w:rPr>
  </w:style>
  <w:style w:type="paragraph" w:styleId="Geenafstand">
    <w:name w:val="No Spacing"/>
    <w:uiPriority w:val="1"/>
    <w:qFormat/>
    <w:rsid w:val="00015C84"/>
    <w:rPr>
      <w:rFonts w:ascii="Tahoma" w:hAnsi="Tahoma"/>
      <w:color w:val="000000"/>
      <w:sz w:val="24"/>
      <w:lang w:eastAsia="nl-B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15C84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table" w:styleId="Tabelraster">
    <w:name w:val="Table Grid"/>
    <w:basedOn w:val="Standaardtabel"/>
    <w:uiPriority w:val="59"/>
    <w:rsid w:val="000B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chtearcering1">
    <w:name w:val="Lichte arcering1"/>
    <w:basedOn w:val="Standaardtabel"/>
    <w:uiPriority w:val="60"/>
    <w:rsid w:val="000B5E0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emiddeldelijst1">
    <w:name w:val="Medium List 1"/>
    <w:basedOn w:val="Standaardtabel"/>
    <w:uiPriority w:val="65"/>
    <w:rsid w:val="000B5E0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raster1">
    <w:name w:val="Medium Grid 1"/>
    <w:basedOn w:val="Standaardtabel"/>
    <w:uiPriority w:val="67"/>
    <w:rsid w:val="000B5E0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6B39D9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9D9"/>
    <w:rPr>
      <w:rFonts w:ascii="Tahoma" w:hAnsi="Tahoma" w:cs="Tahoma"/>
      <w:color w:val="000000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EC68-B42F-CA4B-AF8D-579656A4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Arts1</dc:creator>
  <cp:keywords/>
  <dc:description/>
  <cp:lastModifiedBy>Joost van de Putte</cp:lastModifiedBy>
  <cp:revision>4</cp:revision>
  <dcterms:created xsi:type="dcterms:W3CDTF">2019-12-16T20:15:00Z</dcterms:created>
  <dcterms:modified xsi:type="dcterms:W3CDTF">2019-12-16T20:41:00Z</dcterms:modified>
</cp:coreProperties>
</file>